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F87" w:rsidRDefault="00E44F87" w:rsidP="002871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71FA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Pr="002871FA">
        <w:rPr>
          <w:rFonts w:ascii="Times New Roman" w:hAnsi="Times New Roman" w:cs="Times New Roman"/>
          <w:b/>
          <w:sz w:val="28"/>
          <w:szCs w:val="28"/>
        </w:rPr>
        <w:br/>
        <w:t>о персональном составе общественного совета по проведению независимой оценки качества условий оказания услуг организациями культуры</w:t>
      </w:r>
      <w:r w:rsidR="002833B0">
        <w:rPr>
          <w:rFonts w:ascii="Times New Roman" w:hAnsi="Times New Roman" w:cs="Times New Roman"/>
          <w:b/>
          <w:sz w:val="28"/>
          <w:szCs w:val="28"/>
        </w:rPr>
        <w:t>, расположенными на территории муниципального образования Белореченский район</w:t>
      </w:r>
    </w:p>
    <w:p w:rsidR="00FF5BD0" w:rsidRDefault="00FF5BD0" w:rsidP="00FF5BD0">
      <w:pPr>
        <w:pStyle w:val="a5"/>
        <w:shd w:val="clear" w:color="auto" w:fill="FFFFFF"/>
        <w:spacing w:before="0" w:beforeAutospacing="0" w:after="0" w:afterAutospacing="0" w:line="375" w:lineRule="atLeast"/>
        <w:jc w:val="center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Сахабаева</w:t>
      </w:r>
      <w:proofErr w:type="spellEnd"/>
      <w:r w:rsidRPr="002833B0">
        <w:rPr>
          <w:rFonts w:ascii="Times New Roman" w:hAnsi="Times New Roman" w:cs="Times New Roman"/>
          <w:b/>
          <w:bCs/>
          <w:sz w:val="24"/>
          <w:szCs w:val="28"/>
        </w:rPr>
        <w:t xml:space="preserve"> Ирина Леонидовна</w:t>
      </w:r>
      <w:r w:rsidRPr="002833B0">
        <w:rPr>
          <w:rFonts w:ascii="Times New Roman" w:hAnsi="Times New Roman" w:cs="Times New Roman"/>
          <w:sz w:val="24"/>
          <w:szCs w:val="28"/>
        </w:rPr>
        <w:t> – председатель общественного совета по проведению независимой оценки качества условий оказания услуг организациями культуры.</w:t>
      </w:r>
    </w:p>
    <w:p w:rsidR="00FF5BD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 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районной общественной организацией "Союз ликвидаторов Чернобыль"</w:t>
      </w:r>
    </w:p>
    <w:p w:rsidR="002833B0" w:rsidRP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FF5BD0" w:rsidRDefault="00B07B35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Онищенко Надежда Тихоновна</w:t>
      </w:r>
      <w:r w:rsidR="00FF5BD0" w:rsidRPr="002833B0">
        <w:rPr>
          <w:rFonts w:ascii="Times New Roman" w:hAnsi="Times New Roman" w:cs="Times New Roman"/>
          <w:b/>
          <w:sz w:val="24"/>
          <w:szCs w:val="28"/>
        </w:rPr>
        <w:t> </w:t>
      </w:r>
      <w:r w:rsidR="00FF5BD0" w:rsidRPr="002833B0">
        <w:rPr>
          <w:rFonts w:ascii="Times New Roman" w:hAnsi="Times New Roman" w:cs="Times New Roman"/>
          <w:sz w:val="24"/>
          <w:szCs w:val="28"/>
        </w:rPr>
        <w:t>– заместитель председателя общественного совета по проведению независимой оценки качества условий оказания услуг организациями культуры.</w:t>
      </w: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Белореченским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местным отделением Краснодарской региональной организации Общероссийской общественной организации "Российский Красный Крест"</w:t>
      </w:r>
    </w:p>
    <w:p w:rsidR="00B07B35" w:rsidRPr="002833B0" w:rsidRDefault="00B07B35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Кругляк Екатерина Стефановна</w:t>
      </w:r>
      <w:r w:rsidRPr="002833B0">
        <w:rPr>
          <w:rFonts w:ascii="Times New Roman" w:hAnsi="Times New Roman" w:cs="Times New Roman"/>
          <w:bCs/>
          <w:sz w:val="24"/>
          <w:szCs w:val="28"/>
        </w:rPr>
        <w:t> </w:t>
      </w:r>
      <w:r w:rsidRPr="002833B0">
        <w:rPr>
          <w:rFonts w:ascii="Times New Roman" w:hAnsi="Times New Roman" w:cs="Times New Roman"/>
          <w:sz w:val="24"/>
          <w:szCs w:val="28"/>
        </w:rPr>
        <w:t>– секретарь общественного совета по проведению независимой оценки качества условий оказания услуг организациями культуры.</w:t>
      </w: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Белореченским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местным отделением Общероссийской общественной организации "Союз пенсионеров России"</w:t>
      </w:r>
    </w:p>
    <w:p w:rsidR="00B07B35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Беловолов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Кирилл Витальевич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B07B35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>Выдвинут Краснодарской краевой организацией Общероссийской общественной организации инвалидов "Всероссийское ордена Трудового Красного Знамени Общество слепых"</w:t>
      </w:r>
    </w:p>
    <w:p w:rsidR="00B07B35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Дерминасов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Иван Сергеевич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B07B35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Белореченским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городским казачьим обществом Белореченского районного казачьего общества Майкопского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Отдельского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казачьего общества Кубанского казачьего войска</w:t>
      </w:r>
    </w:p>
    <w:p w:rsidR="00B07B35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Сафонов Евгений Альбертович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районной общественной организацией "Совет граждан старшего поколения (пенсионеров, ветеранов (инвалидов) войны и труда, тружеников тыла)"</w:t>
      </w:r>
    </w:p>
    <w:p w:rsidR="00B07B35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b/>
          <w:bCs/>
          <w:sz w:val="24"/>
          <w:szCs w:val="28"/>
        </w:rPr>
        <w:t>Таран Николай Петрович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районной организацией Краснодарской краевой организации Общероссийской общественной организации "Всероссийское общество инвалидов"</w:t>
      </w:r>
    </w:p>
    <w:p w:rsidR="00B07B35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B07B35" w:rsidRPr="002833B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Тарзиева</w:t>
      </w:r>
      <w:proofErr w:type="spellEnd"/>
      <w:r w:rsidRPr="002833B0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Равза</w:t>
      </w:r>
      <w:proofErr w:type="spellEnd"/>
      <w:r w:rsidRPr="002833B0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Гапиевна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FF5BD0" w:rsidRDefault="00B07B35" w:rsidP="00B07B35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 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городской организацией Краснодарской краевой общественной </w:t>
      </w:r>
    </w:p>
    <w:p w:rsidR="002833B0" w:rsidRP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2833B0" w:rsidRPr="0028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EF"/>
    <w:rsid w:val="000A379D"/>
    <w:rsid w:val="00204CEF"/>
    <w:rsid w:val="002833B0"/>
    <w:rsid w:val="002871FA"/>
    <w:rsid w:val="00360392"/>
    <w:rsid w:val="005F104C"/>
    <w:rsid w:val="00837FC8"/>
    <w:rsid w:val="00B07B35"/>
    <w:rsid w:val="00E01C95"/>
    <w:rsid w:val="00E44F87"/>
    <w:rsid w:val="00EC4DE5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AF4C4"/>
  <w15:docId w15:val="{F059AA2C-C4FC-4B4B-BCF5-FC1E526F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CEF"/>
    <w:pPr>
      <w:spacing w:after="0" w:line="240" w:lineRule="auto"/>
    </w:pPr>
  </w:style>
  <w:style w:type="table" w:styleId="a4">
    <w:name w:val="Table Grid"/>
    <w:basedOn w:val="a1"/>
    <w:uiPriority w:val="59"/>
    <w:rsid w:val="00204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F5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F5B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2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Огиенко</dc:creator>
  <cp:lastModifiedBy>USER</cp:lastModifiedBy>
  <cp:revision>2</cp:revision>
  <dcterms:created xsi:type="dcterms:W3CDTF">2023-09-11T09:05:00Z</dcterms:created>
  <dcterms:modified xsi:type="dcterms:W3CDTF">2023-09-11T09:05:00Z</dcterms:modified>
</cp:coreProperties>
</file>